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5742" w14:textId="77777777" w:rsidR="00260DC5" w:rsidRPr="009B0254" w:rsidRDefault="00260DC5" w:rsidP="00260D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CF60D15" wp14:editId="0660D8B1">
            <wp:extent cx="1139825" cy="883920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9555E" w14:textId="6674691F" w:rsidR="00260DC5" w:rsidRPr="009B0254" w:rsidRDefault="00353491" w:rsidP="00260D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260DC5" w:rsidRPr="009B025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องค์การบริหารส่วนตำบลหลุบคา</w:t>
      </w:r>
    </w:p>
    <w:p w14:paraId="588CED02" w14:textId="009EF721" w:rsidR="00260DC5" w:rsidRPr="009B0254" w:rsidRDefault="00353491" w:rsidP="00260D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แบบบัญชีรายการภาษีที่ดินและสิ่งปลูกสร้าง (ภ.ด.ส.3) ประจำปี พ.ศ. 2563</w:t>
      </w:r>
    </w:p>
    <w:p w14:paraId="5B8FB6B9" w14:textId="5A846096" w:rsidR="00353491" w:rsidRPr="009B0254" w:rsidRDefault="00353491" w:rsidP="0035349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ในเขตองค์การบริหารส่วนตำบลหลุบคา ตามพระราชบัญญัติภาษีที่ดินและสิ่งปลูกสร้าง พ.ศ.2562</w:t>
      </w:r>
    </w:p>
    <w:p w14:paraId="4B511FA0" w14:textId="77777777" w:rsidR="00260DC5" w:rsidRDefault="00260DC5" w:rsidP="00260DC5">
      <w:pPr>
        <w:jc w:val="center"/>
        <w:rPr>
          <w:rFonts w:ascii="TH SarabunIT๙" w:hAnsi="TH SarabunIT๙" w:cs="TH SarabunIT๙"/>
          <w:sz w:val="32"/>
          <w:szCs w:val="32"/>
        </w:rPr>
      </w:pPr>
      <w:r w:rsidRPr="009B0254">
        <w:rPr>
          <w:rFonts w:ascii="TH SarabunIT๙" w:hAnsi="TH SarabunIT๙" w:cs="TH SarabunIT๙"/>
          <w:sz w:val="32"/>
          <w:szCs w:val="32"/>
          <w:cs/>
        </w:rPr>
        <w:t>************************************</w:t>
      </w:r>
    </w:p>
    <w:p w14:paraId="02372461" w14:textId="77777777" w:rsidR="00260DC5" w:rsidRPr="009B0254" w:rsidRDefault="00260DC5" w:rsidP="00260DC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7B5C41" w14:textId="5FA9225D" w:rsidR="00260DC5" w:rsidRDefault="00260DC5" w:rsidP="00260DC5">
      <w:pPr>
        <w:spacing w:after="240"/>
        <w:jc w:val="both"/>
        <w:rPr>
          <w:rFonts w:ascii="TH SarabunIT๙" w:hAnsi="TH SarabunIT๙" w:cs="TH SarabunIT๙"/>
          <w:sz w:val="32"/>
          <w:szCs w:val="32"/>
        </w:rPr>
      </w:pPr>
      <w:r w:rsidRPr="009B025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53491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30,37 แห่งพระราชบัญญัติภาษีที่ดินและสิ่งปลูกสร้าง พ.ศ.2562 ข้อ 23 ข้อ 24 และข้อ 25 แห่งระเบียบกระทรวงมหาดไทยว่าด้วยการดำเนินการตามพระราชบัญญัติภาษีที่ดินและสิ่งปลูกสร้าง พ.ศ.2562 และข้อ 5 แห่งประกาศกระทรวงมหาดไทย ว่าด้วยการดำเนินการตามพระราชบัญญัติภาษีที่ดินและสิ่งปลูกสร้าง พ.ศ.2562</w:t>
      </w:r>
    </w:p>
    <w:p w14:paraId="3B22D1B9" w14:textId="1E819D27" w:rsidR="00260DC5" w:rsidRDefault="00260DC5" w:rsidP="00B375D1">
      <w:pPr>
        <w:spacing w:after="240"/>
        <w:jc w:val="both"/>
        <w:rPr>
          <w:rFonts w:ascii="TH SarabunIT๙" w:hAnsi="TH SarabunIT๙" w:cs="TH SarabunIT๙"/>
          <w:sz w:val="32"/>
          <w:szCs w:val="32"/>
        </w:rPr>
      </w:pPr>
      <w:r w:rsidRPr="007A50D0">
        <w:rPr>
          <w:rFonts w:ascii="TH SarabunIT๙" w:hAnsi="TH SarabunIT๙" w:cs="TH SarabunIT๙"/>
          <w:sz w:val="32"/>
          <w:szCs w:val="32"/>
        </w:rPr>
        <w:tab/>
      </w:r>
      <w:r w:rsidR="00353491">
        <w:rPr>
          <w:rFonts w:ascii="TH SarabunIT๙" w:hAnsi="TH SarabunIT๙" w:cs="TH SarabunIT๙" w:hint="cs"/>
          <w:sz w:val="32"/>
          <w:szCs w:val="32"/>
          <w:cs/>
        </w:rPr>
        <w:t xml:space="preserve">บัดนี้ องค์การบริหารส่วนตำบลหลุบคา ได้จัดทำบัญชีรายการที่ดินและสิ่งปลูกสร้าง (ภ.ด.ส.3) ประจำปี พ.ศ.2563 โดยแสดงประเภท จำนวน ขนาดของที่ดินและสิ่งปลูกสร้าง การใช้ประโยชน์ในที่ดินและสิ่งปลูกสร้าง และรายละเอียดอื่นที่จำเป็นแก่การประเมินภาษี ในเขตองค์การบริหารส่วนตำบลหลุบคา </w:t>
      </w:r>
    </w:p>
    <w:p w14:paraId="41D47EB3" w14:textId="044D5BF0" w:rsidR="00260DC5" w:rsidRDefault="00260DC5" w:rsidP="00260DC5">
      <w:pPr>
        <w:spacing w:after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49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จึงแจ้งให้ผู้เสียภาษี </w:t>
      </w:r>
      <w:r w:rsidR="00C06D2C">
        <w:rPr>
          <w:rFonts w:ascii="TH SarabunIT๙" w:hAnsi="TH SarabunIT๙" w:cs="TH SarabunIT๙" w:hint="cs"/>
          <w:sz w:val="32"/>
          <w:szCs w:val="32"/>
          <w:cs/>
        </w:rPr>
        <w:t>ตรวจสอบรายการที่ดินและสิ่งปลูกสร้าง ตามบัญชีแนบท้ายประกาศนี้ เฉพาะในเขตองค์การบริหารส่วนตำบลหลุบคา หากปรากฏว่ารายการที่ดินและสิ่งปลูกสร้าง (ภ.ด.ส.3) ขององค์การบริหารส่วนตำบลหลุบคา จัดทำขึ้นไม่ถูกต้องตามความเป็นจริง ให้ผู้เสียภาษียื่นคำร้องต่อผู้บริหารท้องถิ่นเพื่อขอแก้ไขให้ถูกต้อง ภายใน 15 วัน นับแต่วันที่ได้รับแจ้งตามบัญชีรายการที่ดินและสิ่งปลูกสร้าง ตามมาตรา 32 แห่งพระราชบัญญัติภาษีที่ดินและสิ่งปลูกสร้าง</w:t>
      </w:r>
    </w:p>
    <w:p w14:paraId="100D605D" w14:textId="2513C0D7" w:rsidR="00260DC5" w:rsidRPr="009D2FE7" w:rsidRDefault="00260DC5" w:rsidP="00260DC5">
      <w:pPr>
        <w:spacing w:after="2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6D2C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CF0B16D" w14:textId="64FAEDD3" w:rsidR="00260DC5" w:rsidRPr="00B85ABE" w:rsidRDefault="00353491" w:rsidP="006824AA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260DC5" w:rsidRPr="009B0254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6824AA" w:rsidRPr="006824AA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260DC5" w:rsidRPr="009B0254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260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D2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260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DC5" w:rsidRPr="009B025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260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DC5" w:rsidRPr="009B0254">
        <w:rPr>
          <w:rFonts w:ascii="TH SarabunIT๙" w:hAnsi="TH SarabunIT๙" w:cs="TH SarabunIT๙"/>
          <w:sz w:val="32"/>
          <w:szCs w:val="32"/>
          <w:cs/>
        </w:rPr>
        <w:t>256</w:t>
      </w:r>
      <w:r w:rsidR="00260DC5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8D3527B" w14:textId="381F8694" w:rsidR="00260DC5" w:rsidRPr="009B0254" w:rsidRDefault="005A4FD2" w:rsidP="00260DC5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F0BB18" wp14:editId="06227FDF">
            <wp:simplePos x="0" y="0"/>
            <wp:positionH relativeFrom="column">
              <wp:posOffset>2571750</wp:posOffset>
            </wp:positionH>
            <wp:positionV relativeFrom="paragraph">
              <wp:posOffset>59055</wp:posOffset>
            </wp:positionV>
            <wp:extent cx="1653540" cy="1188720"/>
            <wp:effectExtent l="0" t="0" r="3810" b="0"/>
            <wp:wrapNone/>
            <wp:docPr id="13" name="Picture 1" descr="E:\นายก 4.2 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E:\นายก 4.2 ด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4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</w:p>
    <w:p w14:paraId="49D94F64" w14:textId="4BBD4C28" w:rsidR="005A4FD2" w:rsidRDefault="005A4FD2" w:rsidP="00260D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706DC04" w14:textId="77777777" w:rsidR="005A4FD2" w:rsidRDefault="005A4FD2" w:rsidP="00260DC5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20E467B" w14:textId="77777777" w:rsidR="005A4FD2" w:rsidRDefault="005A4FD2" w:rsidP="00260D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E0FEEC9" w14:textId="30C78A38" w:rsidR="00260DC5" w:rsidRPr="009B0254" w:rsidRDefault="00260DC5" w:rsidP="00260D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(นายมงคล </w:t>
      </w:r>
      <w:r w:rsidRPr="009B0254">
        <w:rPr>
          <w:rFonts w:ascii="TH SarabunIT๙" w:hAnsi="TH SarabunIT๙" w:cs="TH SarabunIT๙"/>
          <w:sz w:val="32"/>
          <w:szCs w:val="32"/>
          <w:cs/>
        </w:rPr>
        <w:t>เกิดมงคล)</w:t>
      </w:r>
    </w:p>
    <w:p w14:paraId="34484E0A" w14:textId="77777777" w:rsidR="00260DC5" w:rsidRDefault="00260DC5" w:rsidP="00260DC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B025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B025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หลุบคา</w:t>
      </w:r>
    </w:p>
    <w:p w14:paraId="54E6B83D" w14:textId="77777777" w:rsidR="00260DC5" w:rsidRDefault="00260DC5" w:rsidP="00260DC5">
      <w:pPr>
        <w:rPr>
          <w:rFonts w:ascii="TH SarabunIT๙" w:hAnsi="TH SarabunIT๙" w:cs="TH SarabunIT๙"/>
          <w:sz w:val="32"/>
          <w:szCs w:val="32"/>
        </w:rPr>
      </w:pPr>
    </w:p>
    <w:p w14:paraId="3236D780" w14:textId="77777777" w:rsidR="00CC100C" w:rsidRPr="00260DC5" w:rsidRDefault="00CC100C"/>
    <w:sectPr w:rsidR="00CC100C" w:rsidRPr="00260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FEBC7" w14:textId="77777777" w:rsidR="00B4789D" w:rsidRDefault="00B4789D" w:rsidP="00260DC5">
      <w:r>
        <w:separator/>
      </w:r>
    </w:p>
  </w:endnote>
  <w:endnote w:type="continuationSeparator" w:id="0">
    <w:p w14:paraId="05A2BD76" w14:textId="77777777" w:rsidR="00B4789D" w:rsidRDefault="00B4789D" w:rsidP="002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C1CD" w14:textId="77777777" w:rsidR="00260DC5" w:rsidRDefault="00260D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CF6F1" w14:textId="77777777" w:rsidR="00260DC5" w:rsidRDefault="00260D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256A" w14:textId="77777777" w:rsidR="00260DC5" w:rsidRDefault="00260D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6119B" w14:textId="77777777" w:rsidR="00B4789D" w:rsidRDefault="00B4789D" w:rsidP="00260DC5">
      <w:r>
        <w:separator/>
      </w:r>
    </w:p>
  </w:footnote>
  <w:footnote w:type="continuationSeparator" w:id="0">
    <w:p w14:paraId="322826CC" w14:textId="77777777" w:rsidR="00B4789D" w:rsidRDefault="00B4789D" w:rsidP="0026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E4CE" w14:textId="77777777" w:rsidR="00260DC5" w:rsidRDefault="00260D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86DD" w14:textId="77777777" w:rsidR="00260DC5" w:rsidRDefault="00260D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C6EA" w14:textId="77777777" w:rsidR="00260DC5" w:rsidRDefault="00260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C5"/>
    <w:rsid w:val="00260DC5"/>
    <w:rsid w:val="00301905"/>
    <w:rsid w:val="00353491"/>
    <w:rsid w:val="005A4FD2"/>
    <w:rsid w:val="006824AA"/>
    <w:rsid w:val="00B375D1"/>
    <w:rsid w:val="00B4789D"/>
    <w:rsid w:val="00C06D2C"/>
    <w:rsid w:val="00CC100C"/>
    <w:rsid w:val="00E23EE7"/>
    <w:rsid w:val="00F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D0EC"/>
  <w15:chartTrackingRefBased/>
  <w15:docId w15:val="{B1F3C084-0774-46AA-A1CF-F0FDE115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C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60DC5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260DC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60DC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VERITON</cp:lastModifiedBy>
  <cp:revision>8</cp:revision>
  <dcterms:created xsi:type="dcterms:W3CDTF">2021-07-09T09:27:00Z</dcterms:created>
  <dcterms:modified xsi:type="dcterms:W3CDTF">2021-07-11T04:27:00Z</dcterms:modified>
</cp:coreProperties>
</file>